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79" w:rsidRDefault="00EF2279" w:rsidP="00EF227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PŘIHLÁŠKA DO VÝBĚROVÉHO ŘÍZENÍ NA PRONÁJEM BYTU</w:t>
      </w:r>
    </w:p>
    <w:p w:rsidR="00EF2279" w:rsidRDefault="00EF2279" w:rsidP="003345E0">
      <w:pPr>
        <w:spacing w:line="360" w:lineRule="auto"/>
      </w:pPr>
    </w:p>
    <w:p w:rsidR="00EF2279" w:rsidRDefault="00EF2279" w:rsidP="00EF2279">
      <w:pPr>
        <w:pBdr>
          <w:bottom w:val="single" w:sz="4" w:space="1" w:color="auto"/>
        </w:pBdr>
        <w:spacing w:line="360" w:lineRule="auto"/>
        <w:rPr>
          <w:b/>
        </w:rPr>
      </w:pPr>
      <w:r>
        <w:rPr>
          <w:b/>
        </w:rPr>
        <w:t xml:space="preserve">Adresa volného </w:t>
      </w:r>
      <w:proofErr w:type="gramStart"/>
      <w:r>
        <w:rPr>
          <w:b/>
        </w:rPr>
        <w:t>bytu</w:t>
      </w:r>
      <w:r w:rsidR="00C01DEE">
        <w:t xml:space="preserve"> </w:t>
      </w:r>
      <w:r>
        <w:t>...............................................................................................................</w:t>
      </w:r>
      <w:r w:rsidR="003345E0">
        <w:t>.........</w:t>
      </w:r>
      <w:r>
        <w:t>..</w:t>
      </w:r>
      <w:r w:rsidR="003345E0">
        <w:t>..</w:t>
      </w:r>
      <w:proofErr w:type="gramEnd"/>
    </w:p>
    <w:p w:rsidR="00EF2279" w:rsidRDefault="00EF2279" w:rsidP="00EF2279">
      <w:pPr>
        <w:numPr>
          <w:ilvl w:val="0"/>
          <w:numId w:val="1"/>
        </w:numPr>
        <w:spacing w:line="360" w:lineRule="auto"/>
        <w:ind w:left="0" w:firstLine="0"/>
      </w:pPr>
      <w:r>
        <w:t xml:space="preserve">Jméno a příjmení (i rodné) </w:t>
      </w:r>
      <w:proofErr w:type="gramStart"/>
      <w:r>
        <w:t>žadatele</w:t>
      </w:r>
      <w:r>
        <w:tab/>
        <w:t>........................................................................................................................................</w:t>
      </w:r>
      <w:r w:rsidR="003345E0">
        <w:t>............</w:t>
      </w:r>
      <w:proofErr w:type="gramEnd"/>
    </w:p>
    <w:p w:rsidR="00EF2279" w:rsidRDefault="00EF2279" w:rsidP="00EF2279">
      <w:pPr>
        <w:spacing w:line="360" w:lineRule="auto"/>
      </w:pPr>
      <w:r>
        <w:t xml:space="preserve">datum a místo narození, státní </w:t>
      </w:r>
      <w:proofErr w:type="gramStart"/>
      <w:r>
        <w:t>občanství</w:t>
      </w:r>
      <w:r w:rsidR="00C01DEE">
        <w:t xml:space="preserve"> </w:t>
      </w:r>
      <w:r>
        <w:t>.....................................................................................</w:t>
      </w:r>
      <w:r w:rsidR="003345E0">
        <w:t>..........</w:t>
      </w:r>
      <w:proofErr w:type="gramEnd"/>
    </w:p>
    <w:p w:rsidR="00EF2279" w:rsidRDefault="00EF2279" w:rsidP="00EF2279">
      <w:pPr>
        <w:spacing w:line="360" w:lineRule="auto"/>
      </w:pPr>
      <w:r>
        <w:t xml:space="preserve">zaměstnán </w:t>
      </w:r>
      <w:proofErr w:type="gramStart"/>
      <w:r>
        <w:t>jako:..............................................zaměstnavatel</w:t>
      </w:r>
      <w:proofErr w:type="gramEnd"/>
      <w:r>
        <w:t>:.......................................................</w:t>
      </w:r>
      <w:r w:rsidR="003345E0">
        <w:t>.........</w:t>
      </w:r>
    </w:p>
    <w:p w:rsidR="00EF2279" w:rsidRDefault="00EF2279" w:rsidP="00EF2279">
      <w:pPr>
        <w:spacing w:line="360" w:lineRule="auto"/>
      </w:pPr>
      <w:r>
        <w:t xml:space="preserve">bydliště </w:t>
      </w:r>
      <w:proofErr w:type="gramStart"/>
      <w:r>
        <w:t>žadatele</w:t>
      </w:r>
      <w:r w:rsidR="00C01DEE">
        <w:t xml:space="preserve"> </w:t>
      </w:r>
      <w:r>
        <w:t>...........................................................................................................................</w:t>
      </w:r>
      <w:r w:rsidR="003345E0">
        <w:t>.........</w:t>
      </w:r>
      <w:proofErr w:type="gramEnd"/>
    </w:p>
    <w:p w:rsidR="00EF2279" w:rsidRDefault="00EF2279" w:rsidP="00EF2279">
      <w:pPr>
        <w:spacing w:line="360" w:lineRule="auto"/>
      </w:pPr>
      <w:r>
        <w:t xml:space="preserve">trvalý </w:t>
      </w:r>
      <w:proofErr w:type="gramStart"/>
      <w:r>
        <w:t>pobyt</w:t>
      </w:r>
      <w:r w:rsidR="00C01DEE">
        <w:t xml:space="preserve"> </w:t>
      </w:r>
      <w:r>
        <w:t>..................................................................................................................................</w:t>
      </w:r>
      <w:r w:rsidR="003345E0">
        <w:t>..........</w:t>
      </w:r>
      <w:proofErr w:type="gramEnd"/>
    </w:p>
    <w:p w:rsidR="00EF2279" w:rsidRDefault="00EF2279" w:rsidP="00EF2279">
      <w:pPr>
        <w:spacing w:line="360" w:lineRule="auto"/>
      </w:pPr>
    </w:p>
    <w:p w:rsidR="00EF2279" w:rsidRDefault="00EF2279" w:rsidP="00EF2279">
      <w:pPr>
        <w:numPr>
          <w:ilvl w:val="0"/>
          <w:numId w:val="1"/>
        </w:numPr>
        <w:spacing w:line="360" w:lineRule="auto"/>
        <w:ind w:left="0" w:firstLine="0"/>
      </w:pPr>
      <w:r>
        <w:t>Jméno, příjmení rok narození, zaměstnán jako a zaměstnavatel u dalších členů domácnosti, kteří budou v bytě bydlet a jejich vztah k žadateli.</w:t>
      </w:r>
    </w:p>
    <w:p w:rsidR="00EF2279" w:rsidRDefault="00EF2279" w:rsidP="00EF2279">
      <w:pPr>
        <w:pBdr>
          <w:bottom w:val="single" w:sz="4" w:space="1" w:color="auto"/>
        </w:pBd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45E0">
        <w:t>.............................................</w:t>
      </w:r>
    </w:p>
    <w:p w:rsidR="00EF2279" w:rsidRDefault="00EF2279" w:rsidP="00EF2279">
      <w:pPr>
        <w:spacing w:line="360" w:lineRule="auto"/>
      </w:pPr>
    </w:p>
    <w:p w:rsidR="00EF2279" w:rsidRDefault="00EF2279" w:rsidP="00EF2279">
      <w:pPr>
        <w:numPr>
          <w:ilvl w:val="0"/>
          <w:numId w:val="1"/>
        </w:numPr>
        <w:spacing w:line="360" w:lineRule="auto"/>
        <w:ind w:left="0" w:firstLine="0"/>
        <w:jc w:val="both"/>
      </w:pPr>
      <w:r>
        <w:t>Současné podmínky bydlení žadatele a důvod pro podání žádosti</w:t>
      </w:r>
    </w:p>
    <w:p w:rsidR="00EF2279" w:rsidRDefault="00EF2279" w:rsidP="00EF2279">
      <w:pPr>
        <w:pBdr>
          <w:bottom w:val="single" w:sz="4" w:space="1" w:color="auto"/>
        </w:pBd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45E0">
        <w:t>.......................................................</w:t>
      </w:r>
    </w:p>
    <w:p w:rsidR="0061524A" w:rsidRDefault="0061524A" w:rsidP="00EF2279">
      <w:pPr>
        <w:pBdr>
          <w:bottom w:val="single" w:sz="4" w:space="1" w:color="auto"/>
        </w:pBd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45E0">
        <w:t>.............................................</w:t>
      </w:r>
    </w:p>
    <w:p w:rsidR="00EF2279" w:rsidRDefault="00EF2279" w:rsidP="00EF2279">
      <w:pPr>
        <w:spacing w:line="360" w:lineRule="auto"/>
        <w:jc w:val="both"/>
      </w:pPr>
    </w:p>
    <w:p w:rsidR="00EF2279" w:rsidRDefault="00EF2279" w:rsidP="00EF2279">
      <w:pPr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záruka placení nájemného a plnění s užíváním bytu spojených (měsíční příjem žadatele) - potvrzeno mzdovou </w:t>
      </w:r>
      <w:proofErr w:type="gramStart"/>
      <w:r>
        <w:t>účtárnou</w:t>
      </w:r>
      <w:r w:rsidR="00C01DEE">
        <w:t xml:space="preserve"> </w:t>
      </w:r>
      <w:r>
        <w:t>............................................................</w:t>
      </w:r>
      <w:r w:rsidR="00A95975">
        <w:t>....................................................</w:t>
      </w:r>
      <w:proofErr w:type="gramEnd"/>
    </w:p>
    <w:p w:rsidR="00EF2279" w:rsidRDefault="00EF2279" w:rsidP="00EF227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</w:t>
      </w:r>
      <w:r w:rsidR="00A95975">
        <w:t>.................</w:t>
      </w:r>
    </w:p>
    <w:p w:rsidR="00EF2279" w:rsidRDefault="00EF2279" w:rsidP="00EF2279">
      <w:pPr>
        <w:spacing w:line="360" w:lineRule="auto"/>
        <w:jc w:val="both"/>
      </w:pPr>
      <w:r>
        <w:t xml:space="preserve">Rok nástupu do stávajícího </w:t>
      </w:r>
      <w:proofErr w:type="gramStart"/>
      <w:r>
        <w:t>zaměstnání</w:t>
      </w:r>
      <w:r w:rsidR="00C01DEE">
        <w:t xml:space="preserve"> </w:t>
      </w:r>
      <w:r>
        <w:t>...................................................................................</w:t>
      </w:r>
      <w:r w:rsidR="00A95975">
        <w:t>..............</w:t>
      </w:r>
      <w:proofErr w:type="gramEnd"/>
    </w:p>
    <w:p w:rsidR="00EF2279" w:rsidRPr="00A95975" w:rsidRDefault="00EF2279" w:rsidP="00EF2279">
      <w:pPr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A95975">
        <w:rPr>
          <w:b/>
        </w:rPr>
        <w:lastRenderedPageBreak/>
        <w:t>Čestné prohlášení</w:t>
      </w:r>
    </w:p>
    <w:p w:rsidR="00EF2279" w:rsidRDefault="00EF2279" w:rsidP="00A95975">
      <w:pPr>
        <w:spacing w:line="276" w:lineRule="auto"/>
        <w:jc w:val="both"/>
      </w:pPr>
      <w:r>
        <w:t>Prohlašuji, že jsem se seznámil s pravidly pro pronájem b</w:t>
      </w:r>
      <w:r w:rsidR="00C01DEE">
        <w:t>ytů i s podmínkami pro účast ve </w:t>
      </w:r>
      <w:r>
        <w:t xml:space="preserve">výběrovém řízení. Jsem si vědom, že uvedení nepravdivých údajů, stejně jako zamlčení požadovaných údajů má za následek vyloučení z výběrového řízení. Pokud se tato skutečnost prokáže později, pozbývá nájemní smlouva platnosti (§ </w:t>
      </w:r>
      <w:smartTag w:uri="urn:schemas-microsoft-com:office:smarttags" w:element="metricconverter">
        <w:smartTagPr>
          <w:attr w:name="ProductID" w:val="49 a"/>
        </w:smartTagPr>
        <w:r>
          <w:t>49 a</w:t>
        </w:r>
      </w:smartTag>
      <w:r>
        <w:t xml:space="preserve">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</w:t>
      </w:r>
      <w:r w:rsidR="00921896">
        <w:t>í</w:t>
      </w:r>
      <w:r>
        <w:t>ku</w:t>
      </w:r>
      <w:proofErr w:type="gramEnd"/>
      <w:r>
        <w:t>).</w:t>
      </w:r>
    </w:p>
    <w:p w:rsidR="00EF2279" w:rsidRDefault="00EF2279" w:rsidP="00A95975">
      <w:pPr>
        <w:spacing w:line="276" w:lineRule="auto"/>
        <w:jc w:val="both"/>
      </w:pPr>
      <w:r>
        <w:t>Zároveň prohlašuji, že nemám vůči pronajímateli žádné dluhy nebo nesplněné závazky.</w:t>
      </w:r>
    </w:p>
    <w:p w:rsidR="00EF2279" w:rsidRDefault="00EF2279" w:rsidP="003345E0">
      <w:pPr>
        <w:jc w:val="both"/>
      </w:pPr>
    </w:p>
    <w:p w:rsidR="00EF2279" w:rsidRDefault="00EF2279" w:rsidP="00EF2279">
      <w:pPr>
        <w:pStyle w:val="Zkladntext2"/>
        <w:rPr>
          <w:sz w:val="24"/>
        </w:rPr>
      </w:pPr>
      <w:r>
        <w:rPr>
          <w:sz w:val="24"/>
        </w:rPr>
        <w:t xml:space="preserve">Žadatel výslovně prohlašuje, že ve smyslu ustanovení zákona č. 101/2000 Sb. poskytuje souhlas ke zpracování poskytnutých osobních údajů, což je nezbytné pro řádnou identifikaci subjektu za účelem řádného vyhodnocení záměru a případného následného uzavření smlouvy o nájmu bytu, a to na dobu do vyhodnocení a uzavření záměru a popřípadě na dobu trvání smlouvy o nájmu bytu, nejpozději však do doby vypořádání veškerých nároků ze smlouvy o nájmu bytu vzniklých. Pronajimatel se zavazuje neposkytnout tyto údaje žádné třetí osobě s výjimkou plnění povinností uložených právním předpisem. </w:t>
      </w:r>
    </w:p>
    <w:p w:rsidR="00EF2279" w:rsidRDefault="00EF2279" w:rsidP="00EF2279">
      <w:pPr>
        <w:pStyle w:val="Zkladntext2"/>
        <w:rPr>
          <w:sz w:val="24"/>
        </w:rPr>
      </w:pPr>
    </w:p>
    <w:p w:rsidR="003B01D7" w:rsidRDefault="00EF2279" w:rsidP="00EF2279">
      <w:pPr>
        <w:jc w:val="both"/>
        <w:rPr>
          <w:b/>
        </w:rPr>
      </w:pPr>
      <w:r>
        <w:rPr>
          <w:b/>
        </w:rPr>
        <w:t xml:space="preserve">Žadatel dále prohlašuje, že bere na vědomí způsob vyrozumění o výsledku výběrového řízení, tzn. že </w:t>
      </w:r>
      <w:r w:rsidR="0061524A">
        <w:rPr>
          <w:b/>
        </w:rPr>
        <w:t>ÚMOb</w:t>
      </w:r>
      <w:r>
        <w:rPr>
          <w:b/>
        </w:rPr>
        <w:t xml:space="preserve"> informuje písemnou formou o výsledku výběrového řízení budoucího nájemce, dále pak prvního a druhého náhradníka (pokud byl náhradník určen). </w:t>
      </w:r>
    </w:p>
    <w:p w:rsidR="003B01D7" w:rsidRDefault="003B01D7" w:rsidP="00EF2279">
      <w:pPr>
        <w:jc w:val="both"/>
        <w:rPr>
          <w:b/>
        </w:rPr>
      </w:pPr>
    </w:p>
    <w:p w:rsidR="003B01D7" w:rsidRDefault="003B01D7" w:rsidP="00EF2279">
      <w:pPr>
        <w:jc w:val="both"/>
        <w:rPr>
          <w:b/>
        </w:rPr>
      </w:pPr>
      <w:r>
        <w:rPr>
          <w:b/>
        </w:rPr>
        <w:t>Na základě rozhodnutí Rady městského obvodu Stará Bělá, bude po nájemci při sjednávání nájemní sml</w:t>
      </w:r>
      <w:r w:rsidR="003F4A60">
        <w:rPr>
          <w:b/>
        </w:rPr>
        <w:t>ouvy na byt</w:t>
      </w:r>
      <w:r>
        <w:rPr>
          <w:b/>
        </w:rPr>
        <w:t xml:space="preserve"> požadováno složení peněžních prostředků k zajištění nájemného a úhrad za plnění poskytovaných v souvislosti s užíváním bytu </w:t>
      </w:r>
      <w:r w:rsidR="007E3EE6">
        <w:rPr>
          <w:b/>
        </w:rPr>
        <w:t xml:space="preserve">(služby) </w:t>
      </w:r>
      <w:r>
        <w:rPr>
          <w:b/>
        </w:rPr>
        <w:t>a k úhradě jiných svých závazků v souvislosti s</w:t>
      </w:r>
      <w:r w:rsidR="007260AF">
        <w:rPr>
          <w:b/>
        </w:rPr>
        <w:t> </w:t>
      </w:r>
      <w:r>
        <w:rPr>
          <w:b/>
        </w:rPr>
        <w:t>nájmem</w:t>
      </w:r>
      <w:r w:rsidR="007260AF">
        <w:rPr>
          <w:b/>
        </w:rPr>
        <w:t xml:space="preserve"> (kauce), která se stanovuje na výši jedno</w:t>
      </w:r>
      <w:r w:rsidR="007E3EE6">
        <w:rPr>
          <w:b/>
        </w:rPr>
        <w:t xml:space="preserve">násobku </w:t>
      </w:r>
      <w:r w:rsidR="007260AF">
        <w:rPr>
          <w:b/>
        </w:rPr>
        <w:t>měsíčního náj</w:t>
      </w:r>
      <w:r w:rsidR="007E3EE6">
        <w:rPr>
          <w:b/>
        </w:rPr>
        <w:t>emného a záloh na služby</w:t>
      </w:r>
      <w:r>
        <w:rPr>
          <w:b/>
        </w:rPr>
        <w:t xml:space="preserve">. </w:t>
      </w:r>
    </w:p>
    <w:p w:rsidR="00EF2279" w:rsidRDefault="00EF2279" w:rsidP="00EF2279">
      <w:pPr>
        <w:spacing w:line="360" w:lineRule="auto"/>
        <w:jc w:val="both"/>
      </w:pPr>
    </w:p>
    <w:p w:rsidR="007E3EE6" w:rsidRDefault="007E3EE6" w:rsidP="00EF2279">
      <w:pPr>
        <w:spacing w:line="360" w:lineRule="auto"/>
        <w:jc w:val="both"/>
      </w:pPr>
    </w:p>
    <w:p w:rsidR="00EF2279" w:rsidRDefault="00EF2279" w:rsidP="00EF2279">
      <w:pPr>
        <w:spacing w:line="360" w:lineRule="auto"/>
        <w:jc w:val="both"/>
      </w:pPr>
    </w:p>
    <w:p w:rsidR="00EF2279" w:rsidRDefault="00EF2279" w:rsidP="003F4A60">
      <w:pPr>
        <w:spacing w:line="360" w:lineRule="auto"/>
        <w:jc w:val="both"/>
      </w:pPr>
      <w:r>
        <w:t>V………</w:t>
      </w:r>
      <w:r w:rsidR="0061524A">
        <w:t>…………</w:t>
      </w:r>
      <w:proofErr w:type="gramStart"/>
      <w:r w:rsidR="0061524A">
        <w:t>….</w:t>
      </w:r>
      <w:r>
        <w:t>. dne</w:t>
      </w:r>
      <w:proofErr w:type="gramEnd"/>
      <w:r>
        <w:t xml:space="preserve"> ………….</w:t>
      </w:r>
      <w:r w:rsidR="003F4A60">
        <w:tab/>
      </w:r>
      <w:r w:rsidR="003F4A60">
        <w:tab/>
      </w:r>
      <w:r w:rsidR="003F4A60">
        <w:tab/>
      </w:r>
      <w:r>
        <w:t>................................................</w:t>
      </w:r>
    </w:p>
    <w:p w:rsidR="00EF2279" w:rsidRDefault="00EF2279" w:rsidP="00EF2279">
      <w:pPr>
        <w:pBdr>
          <w:bottom w:val="single" w:sz="4" w:space="1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podpis  žadatele</w:t>
      </w:r>
      <w:proofErr w:type="gramEnd"/>
    </w:p>
    <w:p w:rsidR="007E3EE6" w:rsidRDefault="007E3EE6" w:rsidP="00EF2279">
      <w:pPr>
        <w:pBdr>
          <w:bottom w:val="single" w:sz="4" w:space="1" w:color="auto"/>
        </w:pBdr>
        <w:jc w:val="both"/>
      </w:pPr>
    </w:p>
    <w:p w:rsidR="007E3EE6" w:rsidRDefault="007E3EE6" w:rsidP="00EF2279">
      <w:pPr>
        <w:pBdr>
          <w:bottom w:val="single" w:sz="4" w:space="1" w:color="auto"/>
        </w:pBdr>
        <w:jc w:val="both"/>
      </w:pPr>
    </w:p>
    <w:p w:rsidR="00EF2279" w:rsidRDefault="00EF2279" w:rsidP="00EF2279">
      <w:pPr>
        <w:jc w:val="both"/>
      </w:pPr>
    </w:p>
    <w:p w:rsidR="007E3EE6" w:rsidRDefault="007E3EE6" w:rsidP="00EF2279">
      <w:pPr>
        <w:jc w:val="both"/>
      </w:pPr>
    </w:p>
    <w:p w:rsidR="00EF2279" w:rsidRDefault="00EF2279" w:rsidP="00EF2279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Poučení </w:t>
      </w:r>
    </w:p>
    <w:p w:rsidR="00EF2279" w:rsidRDefault="00EF2279" w:rsidP="00EF2279">
      <w:pPr>
        <w:jc w:val="both"/>
      </w:pPr>
      <w:r>
        <w:t>pro žadatele, který se hlásí do výběrového řízení na pronájem obecního bytu</w:t>
      </w:r>
    </w:p>
    <w:p w:rsidR="00EF2279" w:rsidRDefault="00EF2279" w:rsidP="00EF2279">
      <w:pPr>
        <w:jc w:val="both"/>
        <w:rPr>
          <w:i/>
        </w:rPr>
      </w:pPr>
    </w:p>
    <w:p w:rsidR="007E3EE6" w:rsidRDefault="007E3EE6" w:rsidP="007E3EE6">
      <w:pPr>
        <w:jc w:val="both"/>
      </w:pPr>
      <w:r>
        <w:tab/>
        <w:t>Do výběrového řízení budou zařazeny pouze ty žádosti, které budou splňovat veškeré náležitosti. Proto žádost vypište co nejpřesněji a uvádějte pouze pravdivé údaje. Pokud bytová komise shledá, že údaje v žádosti žadatele se nezakládají na pravdě nebo jsou neúplné, bude žádost z výběrového řízení vyřazena.</w:t>
      </w:r>
    </w:p>
    <w:p w:rsidR="007E3EE6" w:rsidRDefault="007E3EE6" w:rsidP="00EF2279">
      <w:pPr>
        <w:jc w:val="both"/>
        <w:rPr>
          <w:i/>
        </w:rPr>
      </w:pPr>
    </w:p>
    <w:p w:rsidR="007E3EE6" w:rsidRPr="007E3EE6" w:rsidRDefault="007E3EE6" w:rsidP="00EF2279">
      <w:pPr>
        <w:jc w:val="both"/>
      </w:pPr>
      <w:r>
        <w:tab/>
        <w:t xml:space="preserve">Přihlášky do výběrového řízení odevzdávejte v termínu (nejpozději v den uzávěrky) na podatelnu </w:t>
      </w:r>
      <w:r w:rsidR="00134D35">
        <w:t>ÚMOb Stará Bělá.</w:t>
      </w:r>
    </w:p>
    <w:p w:rsidR="007E3EE6" w:rsidRPr="00096DD4" w:rsidRDefault="007E3EE6" w:rsidP="00EF2279">
      <w:pPr>
        <w:jc w:val="both"/>
      </w:pPr>
    </w:p>
    <w:p w:rsidR="007E3EE6" w:rsidRPr="00096DD4" w:rsidRDefault="007E3EE6" w:rsidP="00EF2279">
      <w:pPr>
        <w:jc w:val="both"/>
      </w:pPr>
    </w:p>
    <w:p w:rsidR="007E3EE6" w:rsidRPr="00096DD4" w:rsidRDefault="007E3EE6" w:rsidP="00EF2279">
      <w:pPr>
        <w:jc w:val="both"/>
      </w:pPr>
    </w:p>
    <w:p w:rsidR="007E3EE6" w:rsidRPr="00096DD4" w:rsidRDefault="007E3EE6" w:rsidP="00EF2279">
      <w:pPr>
        <w:jc w:val="both"/>
      </w:pPr>
    </w:p>
    <w:p w:rsidR="007E3EE6" w:rsidRDefault="007E3EE6" w:rsidP="00EF2279">
      <w:pPr>
        <w:jc w:val="both"/>
      </w:pPr>
    </w:p>
    <w:p w:rsidR="007D2A27" w:rsidRDefault="007D2A27" w:rsidP="00EF2279">
      <w:pPr>
        <w:jc w:val="both"/>
      </w:pPr>
    </w:p>
    <w:p w:rsidR="007D2A27" w:rsidRDefault="007D2A27" w:rsidP="007D2A27">
      <w:pPr>
        <w:ind w:right="-1032"/>
        <w:jc w:val="center"/>
        <w:rPr>
          <w:b/>
          <w:sz w:val="28"/>
        </w:rPr>
      </w:pPr>
      <w:r>
        <w:rPr>
          <w:b/>
          <w:sz w:val="28"/>
        </w:rPr>
        <w:lastRenderedPageBreak/>
        <w:t>Podmínky pro zařazení do výběrového řízení na přidělení volných bytů</w:t>
      </w:r>
    </w:p>
    <w:p w:rsidR="007D2A27" w:rsidRDefault="007D2A27" w:rsidP="007D2A27">
      <w:pPr>
        <w:ind w:right="-1212"/>
        <w:jc w:val="center"/>
        <w:rPr>
          <w:b/>
          <w:sz w:val="28"/>
        </w:rPr>
      </w:pPr>
      <w:r>
        <w:rPr>
          <w:b/>
          <w:sz w:val="28"/>
        </w:rPr>
        <w:t>Statutárního města Ostravy – městského obvodu Stará Bělá</w:t>
      </w:r>
    </w:p>
    <w:p w:rsidR="007D2A27" w:rsidRDefault="007D2A27" w:rsidP="007D2A27">
      <w:pPr>
        <w:spacing w:before="100" w:after="100"/>
      </w:pPr>
      <w:r>
        <w:t xml:space="preserve">Výběrového řízení se mohou zúčastnit pouze osoby, které splňují tyto </w:t>
      </w:r>
      <w:r>
        <w:rPr>
          <w:b/>
        </w:rPr>
        <w:t>podmínky zařazení do výběrového řízení:</w:t>
      </w:r>
      <w:r>
        <w:t xml:space="preserve"> </w:t>
      </w:r>
    </w:p>
    <w:p w:rsidR="007D2A27" w:rsidRDefault="007D2A27" w:rsidP="007D2A27">
      <w:pPr>
        <w:numPr>
          <w:ilvl w:val="0"/>
          <w:numId w:val="2"/>
        </w:numPr>
        <w:spacing w:before="120" w:after="100"/>
        <w:ind w:left="714" w:hanging="357"/>
        <w:jc w:val="both"/>
      </w:pPr>
      <w:r>
        <w:t>Žadatel je zletilý a je schopen hradit nájemné a plnění s užíváním bytu spojených.</w:t>
      </w:r>
    </w:p>
    <w:p w:rsidR="007D2A27" w:rsidRDefault="007D2A27" w:rsidP="007D2A27">
      <w:pPr>
        <w:pStyle w:val="Odstavecseseznamem"/>
        <w:numPr>
          <w:ilvl w:val="0"/>
          <w:numId w:val="2"/>
        </w:numPr>
        <w:spacing w:before="120" w:after="100" w:line="240" w:lineRule="auto"/>
        <w:ind w:left="714" w:hanging="357"/>
        <w:jc w:val="both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 xml:space="preserve">Žadatel a osoby, které se budou v případě přidělení bytu s žadatelem do bytu stěhovat, nemají ve vlastnictví byt nebo nemovitost s bytem do vzdálenosti 50km od městského obvodu Stará Bělá. </w:t>
      </w:r>
    </w:p>
    <w:p w:rsidR="007D2A27" w:rsidRDefault="007D2A27" w:rsidP="007D2A27">
      <w:pPr>
        <w:numPr>
          <w:ilvl w:val="0"/>
          <w:numId w:val="2"/>
        </w:numPr>
        <w:spacing w:before="120" w:after="100"/>
        <w:ind w:left="714" w:hanging="357"/>
        <w:jc w:val="both"/>
      </w:pPr>
      <w:r>
        <w:t xml:space="preserve">Proti žadateli a osobám, které se budou v případě přidělení bytu s žadatelem do bytu stěhovat, nebylo v minulosti vedeno městem Ostrava soudní řízení o přivolení k výpovědi z nájmu bytu dle § 711 odst. 1, písmeno c), d) Občanského zákoníku či o vyklizení bytu, které by bylo pravomocně ukončeno ve prospěch města Ostravy, ani takové řízení v době podání žádosti neprobíhá. </w:t>
      </w:r>
    </w:p>
    <w:p w:rsidR="007D2A27" w:rsidRDefault="007D2A27" w:rsidP="007D2A27">
      <w:pPr>
        <w:numPr>
          <w:ilvl w:val="0"/>
          <w:numId w:val="2"/>
        </w:numPr>
        <w:spacing w:before="120" w:after="100"/>
        <w:ind w:left="714" w:hanging="357"/>
        <w:jc w:val="both"/>
      </w:pPr>
      <w:r>
        <w:t xml:space="preserve">Žadatel a osoby, které se budou v případě přidělení bytu s žadatelem do bytu stěhovat, nenarušují a v minulosti nenarušovaly ve svém bydlišti občanské soužití, v bytě, který užívají, nepůsobí škodu na majetku města Ostravy, nikdy neobývaly obecní byt nebo jiné prostory neoprávněně. </w:t>
      </w:r>
    </w:p>
    <w:p w:rsidR="007D2A27" w:rsidRDefault="007D2A27" w:rsidP="007D2A27">
      <w:pPr>
        <w:numPr>
          <w:ilvl w:val="0"/>
          <w:numId w:val="2"/>
        </w:numPr>
        <w:spacing w:before="120" w:after="100"/>
        <w:ind w:left="714" w:hanging="357"/>
        <w:jc w:val="both"/>
      </w:pPr>
      <w:r>
        <w:t xml:space="preserve">Žadatel a osoby, které se budou v případě přidělení bytu s žadatelem do bytu stěhovat, nemají žádné splatné závazky vůči městu Ostrava. </w:t>
      </w:r>
    </w:p>
    <w:p w:rsidR="007D2A27" w:rsidRDefault="007D2A27" w:rsidP="007D2A27">
      <w:pPr>
        <w:spacing w:after="240"/>
      </w:pPr>
    </w:p>
    <w:p w:rsidR="007D2A27" w:rsidRDefault="007D2A27" w:rsidP="007D2A27">
      <w:pPr>
        <w:spacing w:before="100" w:after="100"/>
      </w:pPr>
      <w:r>
        <w:t xml:space="preserve">Ve Staré </w:t>
      </w:r>
      <w:proofErr w:type="spellStart"/>
      <w:r>
        <w:t>Bělé</w:t>
      </w:r>
      <w:proofErr w:type="spellEnd"/>
      <w:r>
        <w:t xml:space="preserve"> dne  </w:t>
      </w:r>
      <w:proofErr w:type="gramStart"/>
      <w:r>
        <w:t>05.11.2008</w:t>
      </w:r>
      <w:proofErr w:type="gramEnd"/>
      <w:r>
        <w:t xml:space="preserve"> </w:t>
      </w:r>
    </w:p>
    <w:p w:rsidR="007D2A27" w:rsidRDefault="007D2A27" w:rsidP="007D2A27"/>
    <w:p w:rsidR="007D2A27" w:rsidRDefault="007D2A27" w:rsidP="007D2A27"/>
    <w:p w:rsidR="007D2A27" w:rsidRPr="00096DD4" w:rsidRDefault="007D2A27" w:rsidP="00EF2279">
      <w:pPr>
        <w:jc w:val="both"/>
      </w:pPr>
    </w:p>
    <w:sectPr w:rsidR="007D2A27" w:rsidRPr="00096DD4" w:rsidSect="003345E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6A53"/>
    <w:multiLevelType w:val="hybridMultilevel"/>
    <w:tmpl w:val="528668E2"/>
    <w:lvl w:ilvl="0" w:tplc="FFFFFFFF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EB2F12"/>
    <w:multiLevelType w:val="multilevel"/>
    <w:tmpl w:val="E4F6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F2279"/>
    <w:rsid w:val="00074E2F"/>
    <w:rsid w:val="00096DD4"/>
    <w:rsid w:val="00134D35"/>
    <w:rsid w:val="00274431"/>
    <w:rsid w:val="003345E0"/>
    <w:rsid w:val="003B01D7"/>
    <w:rsid w:val="003F4A60"/>
    <w:rsid w:val="00547B1F"/>
    <w:rsid w:val="0061524A"/>
    <w:rsid w:val="007260AF"/>
    <w:rsid w:val="007D2A27"/>
    <w:rsid w:val="007E3EE6"/>
    <w:rsid w:val="00921896"/>
    <w:rsid w:val="00A95975"/>
    <w:rsid w:val="00C01DEE"/>
    <w:rsid w:val="00C34A28"/>
    <w:rsid w:val="00CB59D2"/>
    <w:rsid w:val="00EF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27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EF2279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EF2279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qFormat/>
    <w:rsid w:val="007D2A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VÝBĚROVÉHO ŘÍZENÍ NA PRONÁJEM BYTU</vt:lpstr>
    </vt:vector>
  </TitlesOfParts>
  <Company>Městský obvod Stará Bělá</Company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VÝBĚROVÉHO ŘÍZENÍ NA PRONÁJEM BYTU</dc:title>
  <dc:creator>Šárka Chmelová</dc:creator>
  <cp:lastModifiedBy>stbela10</cp:lastModifiedBy>
  <cp:revision>2</cp:revision>
  <cp:lastPrinted>2011-07-11T13:32:00Z</cp:lastPrinted>
  <dcterms:created xsi:type="dcterms:W3CDTF">2012-02-02T11:49:00Z</dcterms:created>
  <dcterms:modified xsi:type="dcterms:W3CDTF">2012-02-02T11:49:00Z</dcterms:modified>
</cp:coreProperties>
</file>